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6F" w:rsidRPr="00726B1F" w:rsidRDefault="00A51AF2" w:rsidP="00726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B1F">
        <w:rPr>
          <w:rFonts w:ascii="Times New Roman" w:hAnsi="Times New Roman" w:cs="Times New Roman"/>
          <w:b/>
          <w:sz w:val="28"/>
          <w:szCs w:val="28"/>
        </w:rPr>
        <w:t>Гранитный поребрик (бордюр)</w:t>
      </w:r>
    </w:p>
    <w:p w:rsidR="00726B1F" w:rsidRDefault="00726B1F" w:rsidP="00726B1F">
      <w:pPr>
        <w:jc w:val="both"/>
        <w:rPr>
          <w:rFonts w:ascii="Times New Roman" w:hAnsi="Times New Roman" w:cs="Times New Roman"/>
          <w:sz w:val="28"/>
          <w:szCs w:val="28"/>
        </w:rPr>
      </w:pPr>
      <w:r w:rsidRPr="00726B1F">
        <w:rPr>
          <w:rFonts w:ascii="Times New Roman" w:hAnsi="Times New Roman" w:cs="Times New Roman"/>
          <w:b/>
          <w:sz w:val="28"/>
          <w:szCs w:val="28"/>
        </w:rPr>
        <w:t>Гранитный бордюр</w:t>
      </w:r>
      <w:r>
        <w:rPr>
          <w:rFonts w:ascii="Times New Roman" w:hAnsi="Times New Roman" w:cs="Times New Roman"/>
          <w:sz w:val="28"/>
          <w:szCs w:val="28"/>
        </w:rPr>
        <w:t xml:space="preserve"> – изделие из гранита, которое предназначается для разделения тротуара от проезжей части. </w:t>
      </w:r>
      <w:r w:rsidRPr="00726B1F">
        <w:rPr>
          <w:rFonts w:ascii="Times New Roman" w:hAnsi="Times New Roman" w:cs="Times New Roman"/>
          <w:b/>
          <w:sz w:val="28"/>
          <w:szCs w:val="28"/>
        </w:rPr>
        <w:t>Гранитный поребрик</w:t>
      </w:r>
      <w:r>
        <w:rPr>
          <w:rFonts w:ascii="Times New Roman" w:hAnsi="Times New Roman" w:cs="Times New Roman"/>
          <w:sz w:val="28"/>
          <w:szCs w:val="28"/>
        </w:rPr>
        <w:t xml:space="preserve"> – это очень важная часть дороги, поскольку если его не будет, то мы не будем иметь ни аккуратно законченной проезжей части, ни пешеходной дорожки, ни тротуара. </w:t>
      </w:r>
    </w:p>
    <w:p w:rsidR="00B95AD2" w:rsidRDefault="00B95AD2" w:rsidP="00726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изделия очень стойко переносят эксплуатацию, поскольку изготовлены из очень прочной горной породы – гранита.</w:t>
      </w:r>
    </w:p>
    <w:p w:rsidR="008A3D5B" w:rsidRDefault="00591A04" w:rsidP="00726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A3D5B" w:rsidRPr="00B95AD2">
        <w:rPr>
          <w:rFonts w:ascii="Times New Roman" w:hAnsi="Times New Roman" w:cs="Times New Roman"/>
          <w:b/>
          <w:sz w:val="28"/>
          <w:szCs w:val="28"/>
        </w:rPr>
        <w:t>рдюр</w:t>
      </w:r>
      <w:r w:rsidR="008A3D5B">
        <w:rPr>
          <w:rFonts w:ascii="Times New Roman" w:hAnsi="Times New Roman" w:cs="Times New Roman"/>
          <w:sz w:val="28"/>
          <w:szCs w:val="28"/>
        </w:rPr>
        <w:t xml:space="preserve"> выполняет такие функции:</w:t>
      </w:r>
    </w:p>
    <w:p w:rsidR="008A3D5B" w:rsidRDefault="008A3D5B" w:rsidP="008A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Разделяет проезжую часть и тротуары.</w:t>
      </w:r>
    </w:p>
    <w:p w:rsidR="008A3D5B" w:rsidRDefault="008A3D5B" w:rsidP="008A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Отгораживает газоны и автостраду.</w:t>
      </w:r>
    </w:p>
    <w:p w:rsidR="008A3D5B" w:rsidRDefault="008A3D5B" w:rsidP="008A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Показывает границу между пешеходными дорожками и тротуарами в садах, скверах, садово-парковых зонах.</w:t>
      </w:r>
    </w:p>
    <w:p w:rsidR="008A3D5B" w:rsidRDefault="008A3D5B" w:rsidP="008A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Используется, чтобы обозначить въезд на тротуар с автомобильной дороги.</w:t>
      </w:r>
    </w:p>
    <w:p w:rsidR="008A3D5B" w:rsidRPr="008A3D5B" w:rsidRDefault="008A3D5B" w:rsidP="008A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для декорирования ландшафтов.</w:t>
      </w:r>
    </w:p>
    <w:p w:rsidR="00726B1F" w:rsidRDefault="00726B1F" w:rsidP="00726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AF2" w:rsidRPr="00980335" w:rsidRDefault="00980335" w:rsidP="007B28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335">
        <w:rPr>
          <w:rFonts w:ascii="Times New Roman" w:hAnsi="Times New Roman" w:cs="Times New Roman"/>
          <w:b/>
          <w:sz w:val="28"/>
          <w:szCs w:val="28"/>
        </w:rPr>
        <w:t>Виды изделий</w:t>
      </w:r>
    </w:p>
    <w:p w:rsidR="00980335" w:rsidRDefault="00980335" w:rsidP="00980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="00B95EEC">
        <w:rPr>
          <w:rFonts w:ascii="Times New Roman" w:hAnsi="Times New Roman" w:cs="Times New Roman"/>
          <w:sz w:val="28"/>
          <w:szCs w:val="28"/>
        </w:rPr>
        <w:t>от метода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35">
        <w:rPr>
          <w:rFonts w:ascii="Times New Roman" w:hAnsi="Times New Roman" w:cs="Times New Roman"/>
          <w:b/>
          <w:sz w:val="28"/>
          <w:szCs w:val="28"/>
        </w:rPr>
        <w:t>паребрик</w:t>
      </w:r>
      <w:r w:rsidR="00B95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гранита</w:t>
      </w:r>
      <w:r w:rsidR="00B95EEC">
        <w:rPr>
          <w:rFonts w:ascii="Times New Roman" w:hAnsi="Times New Roman" w:cs="Times New Roman"/>
          <w:sz w:val="28"/>
          <w:szCs w:val="28"/>
        </w:rPr>
        <w:t xml:space="preserve"> можно разделить на такие виды:</w:t>
      </w:r>
    </w:p>
    <w:p w:rsidR="00B53419" w:rsidRDefault="00B53419" w:rsidP="00B534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Пиленый. При изготовлении таких бордюров используют инструменты, в состав которых входят алмазы</w:t>
      </w:r>
      <w:r w:rsidR="00334E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Благодаря такой обработке бордюр имеет очень ровные края. Результат</w:t>
      </w:r>
      <w:r w:rsidR="00123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часто находит свое применение для декорирования тротуаров, парков, газонов.</w:t>
      </w:r>
    </w:p>
    <w:p w:rsidR="00B53419" w:rsidRPr="00C65B93" w:rsidRDefault="00B53419" w:rsidP="00315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B93">
        <w:rPr>
          <w:rFonts w:ascii="Times New Roman" w:hAnsi="Times New Roman" w:cs="Times New Roman"/>
          <w:sz w:val="28"/>
          <w:szCs w:val="28"/>
        </w:rPr>
        <w:t>Колотый</w:t>
      </w:r>
      <w:r w:rsidR="00002843" w:rsidRPr="00C65B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7771" w:rsidRPr="00C65B93">
        <w:rPr>
          <w:rFonts w:ascii="Times New Roman" w:hAnsi="Times New Roman" w:cs="Times New Roman"/>
          <w:sz w:val="28"/>
          <w:szCs w:val="28"/>
        </w:rPr>
        <w:t xml:space="preserve">Такое изделие не обрабатывается с помощью алмазных инструментов, и поэтому оно имеет две неровные стороны. </w:t>
      </w:r>
      <w:r w:rsidR="00EB7771" w:rsidRPr="00C65B93">
        <w:rPr>
          <w:rFonts w:ascii="Times New Roman" w:hAnsi="Times New Roman" w:cs="Times New Roman"/>
          <w:b/>
          <w:sz w:val="28"/>
          <w:szCs w:val="28"/>
        </w:rPr>
        <w:t>Паребрик</w:t>
      </w:r>
      <w:r w:rsidR="00EB7771" w:rsidRPr="00C65B93">
        <w:rPr>
          <w:rFonts w:ascii="Times New Roman" w:hAnsi="Times New Roman" w:cs="Times New Roman"/>
          <w:sz w:val="28"/>
          <w:szCs w:val="28"/>
        </w:rPr>
        <w:t xml:space="preserve"> выглядит как природный камень, к которому не прикасалась рука человека.</w:t>
      </w:r>
      <w:r w:rsidR="00A02EDD" w:rsidRPr="00C6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771" w:rsidRPr="00315614" w:rsidRDefault="00EB7771" w:rsidP="00315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B93">
        <w:rPr>
          <w:rFonts w:ascii="Times New Roman" w:hAnsi="Times New Roman" w:cs="Times New Roman"/>
          <w:sz w:val="28"/>
          <w:szCs w:val="28"/>
        </w:rPr>
        <w:t xml:space="preserve">Отполированный. Такой бордюр получается при распиливании камня на части, с последующей полировкой этих частей. В результате </w:t>
      </w:r>
      <w:r w:rsidR="00C4191F" w:rsidRPr="00C65B93">
        <w:rPr>
          <w:rFonts w:ascii="Times New Roman" w:hAnsi="Times New Roman" w:cs="Times New Roman"/>
          <w:sz w:val="28"/>
          <w:szCs w:val="28"/>
        </w:rPr>
        <w:t>выходит</w:t>
      </w:r>
      <w:r w:rsidRPr="00C65B93">
        <w:rPr>
          <w:rFonts w:ascii="Times New Roman" w:hAnsi="Times New Roman" w:cs="Times New Roman"/>
          <w:b/>
          <w:sz w:val="28"/>
          <w:szCs w:val="28"/>
        </w:rPr>
        <w:t xml:space="preserve"> бордюрный камень</w:t>
      </w:r>
      <w:r w:rsidRPr="00C65B93">
        <w:rPr>
          <w:rFonts w:ascii="Times New Roman" w:hAnsi="Times New Roman" w:cs="Times New Roman"/>
          <w:sz w:val="28"/>
          <w:szCs w:val="28"/>
        </w:rPr>
        <w:t xml:space="preserve"> с яркой глянцевой поверхностью.</w:t>
      </w:r>
      <w:r w:rsidR="00002843" w:rsidRPr="00C65B93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002843" w:rsidRPr="00C65B93">
        <w:rPr>
          <w:rFonts w:ascii="Times New Roman" w:hAnsi="Times New Roman" w:cs="Times New Roman"/>
          <w:b/>
          <w:sz w:val="28"/>
          <w:szCs w:val="28"/>
        </w:rPr>
        <w:t xml:space="preserve"> бортовый камень</w:t>
      </w:r>
      <w:r w:rsidR="00C4191F" w:rsidRPr="00C65B93">
        <w:rPr>
          <w:rFonts w:ascii="Times New Roman" w:hAnsi="Times New Roman" w:cs="Times New Roman"/>
          <w:sz w:val="28"/>
          <w:szCs w:val="28"/>
        </w:rPr>
        <w:t xml:space="preserve"> используют в обстановке, где хотят подчеркнуть ее торжественность.</w:t>
      </w:r>
    </w:p>
    <w:p w:rsidR="00C4191F" w:rsidRDefault="00C4191F" w:rsidP="00B534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Поребрик с тепловой обработкой.</w:t>
      </w:r>
      <w:r w:rsidR="00123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 изготовления состоит в распиливание </w:t>
      </w:r>
      <w:r w:rsidR="00E35B15">
        <w:rPr>
          <w:rFonts w:ascii="Times New Roman" w:hAnsi="Times New Roman" w:cs="Times New Roman"/>
          <w:sz w:val="28"/>
          <w:szCs w:val="28"/>
        </w:rPr>
        <w:t xml:space="preserve">камня </w:t>
      </w:r>
      <w:r>
        <w:rPr>
          <w:rFonts w:ascii="Times New Roman" w:hAnsi="Times New Roman" w:cs="Times New Roman"/>
          <w:sz w:val="28"/>
          <w:szCs w:val="28"/>
        </w:rPr>
        <w:t xml:space="preserve">на части </w:t>
      </w:r>
      <w:r w:rsidR="00E35B15">
        <w:rPr>
          <w:rFonts w:ascii="Times New Roman" w:hAnsi="Times New Roman" w:cs="Times New Roman"/>
          <w:sz w:val="28"/>
          <w:szCs w:val="28"/>
        </w:rPr>
        <w:t>и обжигание всех распиленных ча</w:t>
      </w:r>
      <w:r w:rsidR="007E5FD5">
        <w:rPr>
          <w:rFonts w:ascii="Times New Roman" w:hAnsi="Times New Roman" w:cs="Times New Roman"/>
          <w:sz w:val="28"/>
          <w:szCs w:val="28"/>
        </w:rPr>
        <w:t>стей специальной горелкой.</w:t>
      </w:r>
    </w:p>
    <w:p w:rsidR="00C65B93" w:rsidRDefault="00C65B93" w:rsidP="00C65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места применения бортовые камни подразделяются на такие типы:</w:t>
      </w:r>
    </w:p>
    <w:p w:rsidR="00C65B93" w:rsidRDefault="00C65B93" w:rsidP="00C65B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бордюр. Используют для защиты дорожного покрытия от различных повреждений. Такая своеобразная защита помогает повысить срок эксплуатации покрытия для дорог;</w:t>
      </w:r>
    </w:p>
    <w:p w:rsidR="00C65B93" w:rsidRPr="00707046" w:rsidRDefault="00C65B93" w:rsidP="00C65B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A04">
        <w:rPr>
          <w:rFonts w:ascii="Times New Roman" w:hAnsi="Times New Roman" w:cs="Times New Roman"/>
          <w:b/>
          <w:sz w:val="28"/>
          <w:szCs w:val="28"/>
        </w:rPr>
        <w:t>бордюр тротуарный</w:t>
      </w:r>
      <w:r>
        <w:rPr>
          <w:rFonts w:ascii="Times New Roman" w:hAnsi="Times New Roman" w:cs="Times New Roman"/>
          <w:sz w:val="28"/>
          <w:szCs w:val="28"/>
        </w:rPr>
        <w:t>. Материал очень часто применяется для обустройства домовладений в частных секторах, поскольку помогает создать оригинальный дизайн территории;</w:t>
      </w:r>
    </w:p>
    <w:p w:rsidR="00C65B93" w:rsidRDefault="00C65B93" w:rsidP="00C65B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садовый паребрик. Благодаря своей возможности – удерживать форму тротуарной плитки, его часто применяют для обустройства парков, садов и других ландшафтных зон;</w:t>
      </w:r>
    </w:p>
    <w:p w:rsidR="00980335" w:rsidRPr="00C65B93" w:rsidRDefault="00C65B93" w:rsidP="009803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A04">
        <w:rPr>
          <w:rFonts w:ascii="Times New Roman" w:hAnsi="Times New Roman" w:cs="Times New Roman"/>
          <w:b/>
          <w:sz w:val="28"/>
          <w:szCs w:val="28"/>
        </w:rPr>
        <w:t>бордюры для клумб</w:t>
      </w:r>
      <w:r>
        <w:rPr>
          <w:rFonts w:ascii="Times New Roman" w:hAnsi="Times New Roman" w:cs="Times New Roman"/>
          <w:sz w:val="28"/>
          <w:szCs w:val="28"/>
        </w:rPr>
        <w:t>. Такие изделия из гранита позволяют создать не только порядок и солидность у вас в саду, но и воссоздать естественность природного камня.</w:t>
      </w:r>
    </w:p>
    <w:p w:rsidR="00707046" w:rsidRPr="001D057D" w:rsidRDefault="001D057D" w:rsidP="007070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57D">
        <w:rPr>
          <w:rFonts w:ascii="Times New Roman" w:hAnsi="Times New Roman" w:cs="Times New Roman"/>
          <w:b/>
          <w:sz w:val="28"/>
          <w:szCs w:val="28"/>
        </w:rPr>
        <w:t>Достоинства гранитных бордюров</w:t>
      </w:r>
    </w:p>
    <w:p w:rsidR="00375194" w:rsidRDefault="00375194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из гранита обладают большой прочностью. Применение их в строительстве позволяет создать прочные и долговечные конструкции. Особенно это необходимо при укладке дорог и тротуаров, для их длительной эксплуатации.</w:t>
      </w:r>
    </w:p>
    <w:p w:rsidR="00375194" w:rsidRDefault="00375194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Даже,</w:t>
      </w:r>
      <w:r w:rsidR="00334E50">
        <w:rPr>
          <w:rFonts w:ascii="Times New Roman" w:hAnsi="Times New Roman" w:cs="Times New Roman"/>
          <w:sz w:val="28"/>
          <w:szCs w:val="28"/>
        </w:rPr>
        <w:t xml:space="preserve"> несмотря на то</w:t>
      </w:r>
      <w:r w:rsidR="001E0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гранит не пестрит разными красками, так как это серый камень, изделия из него отличаются своей строгостью и классикой.</w:t>
      </w:r>
    </w:p>
    <w:p w:rsidR="00375194" w:rsidRDefault="00375194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Гранитные поребрики </w:t>
      </w:r>
      <w:r w:rsidR="00D32D95">
        <w:rPr>
          <w:rFonts w:ascii="Times New Roman" w:hAnsi="Times New Roman" w:cs="Times New Roman"/>
          <w:sz w:val="28"/>
          <w:szCs w:val="28"/>
        </w:rPr>
        <w:t>способны выдержать любые температурные режимы, дожди или просто влажный климат, жаркие солнечные лучи, воздействие химии или механики. Благодаря своей выносливости, они могут</w:t>
      </w:r>
      <w:r w:rsidR="001231FA">
        <w:rPr>
          <w:rFonts w:ascii="Times New Roman" w:hAnsi="Times New Roman" w:cs="Times New Roman"/>
          <w:sz w:val="28"/>
          <w:szCs w:val="28"/>
        </w:rPr>
        <w:t xml:space="preserve"> </w:t>
      </w:r>
      <w:r w:rsidR="00D32D95">
        <w:rPr>
          <w:rFonts w:ascii="Times New Roman" w:hAnsi="Times New Roman" w:cs="Times New Roman"/>
          <w:sz w:val="28"/>
          <w:szCs w:val="28"/>
        </w:rPr>
        <w:t xml:space="preserve">быть использованы </w:t>
      </w:r>
      <w:proofErr w:type="gramStart"/>
      <w:r w:rsidR="00D32D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2D95">
        <w:rPr>
          <w:rFonts w:ascii="Times New Roman" w:hAnsi="Times New Roman" w:cs="Times New Roman"/>
          <w:sz w:val="28"/>
          <w:szCs w:val="28"/>
        </w:rPr>
        <w:t xml:space="preserve"> разных климатических условиях, не требуя особенных условий для сохранения или ухода.</w:t>
      </w:r>
    </w:p>
    <w:p w:rsidR="00D32D95" w:rsidRDefault="00D32D95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сравнивать бордюры из гранита и бетона, то </w:t>
      </w:r>
      <w:r w:rsidR="005E7E5E">
        <w:rPr>
          <w:rFonts w:ascii="Times New Roman" w:hAnsi="Times New Roman" w:cs="Times New Roman"/>
          <w:sz w:val="28"/>
          <w:szCs w:val="28"/>
        </w:rPr>
        <w:t>первые более устойчивы к разным погодным условиям из-за того, что природный камень практически не имеет пор.</w:t>
      </w:r>
    </w:p>
    <w:p w:rsidR="00D32D95" w:rsidRDefault="005E7E5E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Конечно, цена </w:t>
      </w:r>
      <w:r w:rsidR="00A429FD">
        <w:rPr>
          <w:rFonts w:ascii="Times New Roman" w:hAnsi="Times New Roman" w:cs="Times New Roman"/>
          <w:sz w:val="28"/>
          <w:szCs w:val="28"/>
        </w:rPr>
        <w:t xml:space="preserve">изделий из гранита немного выше, но и срок эксплуатации намного больше, что позволяет воспользоваться его достоинствами </w:t>
      </w:r>
      <w:r w:rsidR="008B06B7">
        <w:rPr>
          <w:rFonts w:ascii="Times New Roman" w:hAnsi="Times New Roman" w:cs="Times New Roman"/>
          <w:sz w:val="28"/>
          <w:szCs w:val="28"/>
        </w:rPr>
        <w:t xml:space="preserve">большому потребительскому кругу. </w:t>
      </w:r>
    </w:p>
    <w:p w:rsidR="00707046" w:rsidRPr="00707046" w:rsidRDefault="008B06B7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желающие могут </w:t>
      </w:r>
      <w:r w:rsidRPr="00956FA4">
        <w:rPr>
          <w:rFonts w:ascii="Times New Roman" w:hAnsi="Times New Roman" w:cs="Times New Roman"/>
          <w:b/>
          <w:sz w:val="28"/>
          <w:szCs w:val="28"/>
        </w:rPr>
        <w:t>купить гранитный поребрик</w:t>
      </w:r>
      <w:r w:rsidR="00956FA4">
        <w:rPr>
          <w:rFonts w:ascii="Times New Roman" w:hAnsi="Times New Roman" w:cs="Times New Roman"/>
          <w:sz w:val="28"/>
          <w:szCs w:val="28"/>
        </w:rPr>
        <w:t xml:space="preserve"> нужных размеров в предприятие «</w:t>
      </w:r>
      <w:r w:rsidR="00956FA4" w:rsidRPr="00956FA4">
        <w:rPr>
          <w:rFonts w:ascii="Times New Roman" w:hAnsi="Times New Roman" w:cs="Times New Roman"/>
          <w:b/>
          <w:sz w:val="28"/>
          <w:szCs w:val="28"/>
        </w:rPr>
        <w:t>Гранит Пром</w:t>
      </w:r>
      <w:r w:rsidR="00956FA4">
        <w:rPr>
          <w:rFonts w:ascii="Times New Roman" w:hAnsi="Times New Roman" w:cs="Times New Roman"/>
          <w:sz w:val="28"/>
          <w:szCs w:val="28"/>
        </w:rPr>
        <w:t>». Для т</w:t>
      </w:r>
      <w:r w:rsidR="001231FA">
        <w:rPr>
          <w:rFonts w:ascii="Times New Roman" w:hAnsi="Times New Roman" w:cs="Times New Roman"/>
          <w:sz w:val="28"/>
          <w:szCs w:val="28"/>
        </w:rPr>
        <w:t>ого</w:t>
      </w:r>
      <w:r w:rsidR="00956FA4">
        <w:rPr>
          <w:rFonts w:ascii="Times New Roman" w:hAnsi="Times New Roman" w:cs="Times New Roman"/>
          <w:sz w:val="28"/>
          <w:szCs w:val="28"/>
        </w:rPr>
        <w:t xml:space="preserve"> чтобы осуществить покупку вам нужно позвонить по номеру телефона, указанному ниже</w:t>
      </w:r>
      <w:r w:rsidR="001231FA">
        <w:rPr>
          <w:rFonts w:ascii="Times New Roman" w:hAnsi="Times New Roman" w:cs="Times New Roman"/>
          <w:sz w:val="28"/>
          <w:szCs w:val="28"/>
        </w:rPr>
        <w:t>,</w:t>
      </w:r>
      <w:r w:rsidR="00956FA4">
        <w:rPr>
          <w:rFonts w:ascii="Times New Roman" w:hAnsi="Times New Roman" w:cs="Times New Roman"/>
          <w:sz w:val="28"/>
          <w:szCs w:val="28"/>
        </w:rPr>
        <w:t xml:space="preserve"> или написать нам на почту. </w:t>
      </w:r>
    </w:p>
    <w:p w:rsidR="00707046" w:rsidRPr="00A51AF2" w:rsidRDefault="001231FA" w:rsidP="00707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Гранитные бордюры, которые изготавливаются нашим предприятием «Гранит Пром» - это лучшие изделия на рынке страны, поэтому </w:t>
      </w:r>
      <w:r w:rsidRPr="001231FA">
        <w:rPr>
          <w:rFonts w:ascii="Times New Roman" w:hAnsi="Times New Roman" w:cs="Times New Roman"/>
          <w:b/>
          <w:sz w:val="28"/>
          <w:szCs w:val="28"/>
        </w:rPr>
        <w:t>купить гранитный бордюр</w:t>
      </w:r>
      <w:r>
        <w:rPr>
          <w:rFonts w:ascii="Times New Roman" w:hAnsi="Times New Roman" w:cs="Times New Roman"/>
          <w:sz w:val="28"/>
          <w:szCs w:val="28"/>
        </w:rPr>
        <w:t xml:space="preserve"> может каждый потребитель и оценить его качество по доступной цене.</w:t>
      </w:r>
    </w:p>
    <w:sectPr w:rsidR="00707046" w:rsidRPr="00A51AF2" w:rsidSect="003A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0044"/>
    <w:multiLevelType w:val="hybridMultilevel"/>
    <w:tmpl w:val="BF7203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221FD7"/>
    <w:multiLevelType w:val="hybridMultilevel"/>
    <w:tmpl w:val="11E6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F75BC"/>
    <w:multiLevelType w:val="hybridMultilevel"/>
    <w:tmpl w:val="1FB48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4D3"/>
    <w:rsid w:val="00002843"/>
    <w:rsid w:val="001231FA"/>
    <w:rsid w:val="001D057D"/>
    <w:rsid w:val="001E09B6"/>
    <w:rsid w:val="00315614"/>
    <w:rsid w:val="00334E50"/>
    <w:rsid w:val="003544D3"/>
    <w:rsid w:val="00375194"/>
    <w:rsid w:val="003A396F"/>
    <w:rsid w:val="0046010A"/>
    <w:rsid w:val="004A002F"/>
    <w:rsid w:val="004F2758"/>
    <w:rsid w:val="00591A04"/>
    <w:rsid w:val="005E7E5E"/>
    <w:rsid w:val="00707046"/>
    <w:rsid w:val="00726B1F"/>
    <w:rsid w:val="007B286B"/>
    <w:rsid w:val="007E5FD5"/>
    <w:rsid w:val="008A3D5B"/>
    <w:rsid w:val="008B06B7"/>
    <w:rsid w:val="008D59E1"/>
    <w:rsid w:val="00910F8E"/>
    <w:rsid w:val="00956FA4"/>
    <w:rsid w:val="00980335"/>
    <w:rsid w:val="00A02EDD"/>
    <w:rsid w:val="00A429FD"/>
    <w:rsid w:val="00A51AF2"/>
    <w:rsid w:val="00A532ED"/>
    <w:rsid w:val="00B53419"/>
    <w:rsid w:val="00B95AD2"/>
    <w:rsid w:val="00B95EEC"/>
    <w:rsid w:val="00C4191F"/>
    <w:rsid w:val="00C65B93"/>
    <w:rsid w:val="00D32D95"/>
    <w:rsid w:val="00E35B15"/>
    <w:rsid w:val="00EB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F"/>
  </w:style>
  <w:style w:type="paragraph" w:styleId="2">
    <w:name w:val="heading 2"/>
    <w:basedOn w:val="a"/>
    <w:link w:val="20"/>
    <w:uiPriority w:val="9"/>
    <w:qFormat/>
    <w:rsid w:val="00707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D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70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70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2D95"/>
  </w:style>
  <w:style w:type="character" w:styleId="a5">
    <w:name w:val="Strong"/>
    <w:basedOn w:val="a0"/>
    <w:uiPriority w:val="22"/>
    <w:qFormat/>
    <w:rsid w:val="00D32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9512">
          <w:blockQuote w:val="1"/>
          <w:marLeft w:val="0"/>
          <w:marRight w:val="0"/>
          <w:marTop w:val="0"/>
          <w:marBottom w:val="240"/>
          <w:divBdr>
            <w:top w:val="none" w:sz="0" w:space="8" w:color="auto"/>
            <w:left w:val="single" w:sz="48" w:space="8" w:color="786757"/>
            <w:bottom w:val="none" w:sz="0" w:space="8" w:color="auto"/>
            <w:right w:val="single" w:sz="48" w:space="8" w:color="7867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24</cp:revision>
  <dcterms:created xsi:type="dcterms:W3CDTF">2016-01-22T18:43:00Z</dcterms:created>
  <dcterms:modified xsi:type="dcterms:W3CDTF">2016-01-22T22:47:00Z</dcterms:modified>
</cp:coreProperties>
</file>